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D0" w:rsidRDefault="00EB0DD0" w:rsidP="00EB0DD0">
      <w:pPr>
        <w:snapToGrid w:val="0"/>
        <w:jc w:val="center"/>
        <w:rPr>
          <w:rFonts w:ascii="新細明體" w:hAnsi="新細明體"/>
          <w:b/>
          <w:sz w:val="28"/>
        </w:rPr>
      </w:pPr>
      <w:bookmarkStart w:id="0" w:name="_GoBack"/>
      <w:bookmarkEnd w:id="0"/>
      <w:r>
        <w:rPr>
          <w:rFonts w:ascii="新細明體" w:hAnsi="新細明體" w:hint="eastAsia"/>
          <w:b/>
          <w:sz w:val="28"/>
        </w:rPr>
        <w:t>楊明國中九年級</w:t>
      </w:r>
      <w:r>
        <w:rPr>
          <w:rFonts w:ascii="新細明體" w:hAnsi="新細明體"/>
          <w:b/>
          <w:sz w:val="28"/>
        </w:rPr>
        <w:t xml:space="preserve"> 國文科 </w:t>
      </w:r>
      <w:r>
        <w:rPr>
          <w:rFonts w:ascii="新細明體" w:hAnsi="新細明體" w:hint="eastAsia"/>
          <w:b/>
          <w:sz w:val="28"/>
        </w:rPr>
        <w:t>補考題庫</w:t>
      </w:r>
    </w:p>
    <w:bookmarkStart w:id="1" w:name="Q2CH0850028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0( 1.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Ａ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「</w:t>
      </w:r>
      <w:r w:rsidRPr="00C17A74">
        <w:rPr>
          <w:rStyle w:val="char"/>
          <w:rFonts w:hint="eastAsia"/>
          <w:color w:val="auto"/>
          <w:u w:val="single"/>
        </w:rPr>
        <w:t>歷下</w:t>
      </w:r>
      <w:r w:rsidRPr="00C17A74">
        <w:rPr>
          <w:rStyle w:val="char"/>
          <w:rFonts w:hint="eastAsia"/>
          <w:color w:val="auto"/>
        </w:rPr>
        <w:t>此亭古，</w:t>
      </w:r>
      <w:r w:rsidRPr="00C17A74">
        <w:rPr>
          <w:rStyle w:val="char"/>
          <w:rFonts w:hint="eastAsia"/>
          <w:color w:val="auto"/>
          <w:u w:val="single"/>
        </w:rPr>
        <w:t>濟南</w:t>
      </w:r>
      <w:r w:rsidRPr="00C17A74">
        <w:rPr>
          <w:rStyle w:val="char"/>
          <w:rFonts w:hint="eastAsia"/>
          <w:color w:val="auto"/>
        </w:rPr>
        <w:t>名士多」這副對聯的含義，是說</w:t>
      </w:r>
      <w:r w:rsidRPr="00C17A74">
        <w:rPr>
          <w:rStyle w:val="char"/>
          <w:rFonts w:hint="eastAsia"/>
          <w:color w:val="auto"/>
          <w:u w:val="single"/>
        </w:rPr>
        <w:t>濟南</w:t>
      </w:r>
      <w:r w:rsidRPr="00C17A74">
        <w:rPr>
          <w:rStyle w:val="char"/>
          <w:rFonts w:hint="eastAsia"/>
          <w:color w:val="auto"/>
        </w:rPr>
        <w:t>是個什麼樣的地方？　（Ａ）地靈人傑，文風鼎盛　（Ｂ）亭樓處處，人口眾多　（Ｃ）古蹟很多，遊人如織　（Ｄ）發展迅速，名人輩出。</w:t>
      </w:r>
    </w:p>
    <w:bookmarkStart w:id="2" w:name="Q2CH0850052"/>
    <w:bookmarkEnd w:id="1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0( 2.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〈孟子選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生於憂患死於安樂〉文中一開始就舉了</w:t>
      </w:r>
      <w:r w:rsidRPr="00C17A74">
        <w:rPr>
          <w:rStyle w:val="char"/>
          <w:rFonts w:hint="eastAsia"/>
          <w:color w:val="auto"/>
          <w:u w:val="single"/>
        </w:rPr>
        <w:t>舜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傅說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膠鬲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管夷吾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孫叔敖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百里奚</w:t>
      </w:r>
      <w:r w:rsidRPr="00C17A74">
        <w:rPr>
          <w:rStyle w:val="char"/>
          <w:rFonts w:hint="eastAsia"/>
          <w:color w:val="auto"/>
        </w:rPr>
        <w:t>等六位賢者的例子，主要在說明什麼道理？　（Ａ）見賢思齊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殷憂啟聖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選賢與能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能者多勞。</w:t>
      </w:r>
    </w:p>
    <w:bookmarkStart w:id="3" w:name="Q2CH0850082"/>
    <w:bookmarkEnd w:id="2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0( 3.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下列四副對聯，何者的對仗、平仄安排皆合乎對聯作法？　（Ａ）飽讀詩書涵養情性／國而忘家公而忘私　（Ｂ）山河增秀色／大地播春暉　（Ｃ）芝蘭飄香萬里聞／松柏長留天地春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春來花開添富貴／萬象回春家有慶。</w:t>
      </w:r>
    </w:p>
    <w:bookmarkStart w:id="4" w:name="Q2CH0850030"/>
    <w:bookmarkEnd w:id="3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0( 4.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假設</w:t>
      </w:r>
      <w:r w:rsidRPr="00C17A74">
        <w:rPr>
          <w:rStyle w:val="char"/>
          <w:rFonts w:hint="eastAsia"/>
          <w:color w:val="auto"/>
          <w:u w:val="single"/>
        </w:rPr>
        <w:t>老殘</w:t>
      </w:r>
      <w:r w:rsidRPr="00C17A74">
        <w:rPr>
          <w:rStyle w:val="char"/>
          <w:rFonts w:hint="eastAsia"/>
          <w:color w:val="auto"/>
        </w:rPr>
        <w:t>遊</w:t>
      </w:r>
      <w:r w:rsidRPr="00C17A74">
        <w:rPr>
          <w:rStyle w:val="char"/>
          <w:rFonts w:hint="eastAsia"/>
          <w:color w:val="auto"/>
          <w:u w:val="single"/>
        </w:rPr>
        <w:t>大明湖</w:t>
      </w:r>
      <w:r w:rsidRPr="00C17A74">
        <w:rPr>
          <w:rStyle w:val="char"/>
          <w:rFonts w:hint="eastAsia"/>
          <w:color w:val="auto"/>
        </w:rPr>
        <w:t>時，隨身攜帶了攝影機，其拍攝景點的順序為何？　（甲）</w:t>
      </w:r>
      <w:r w:rsidRPr="00C17A74">
        <w:rPr>
          <w:rStyle w:val="char"/>
          <w:rFonts w:hint="eastAsia"/>
          <w:color w:val="auto"/>
          <w:u w:val="single"/>
        </w:rPr>
        <w:t>鐵公祠</w:t>
      </w:r>
      <w:r w:rsidRPr="00C17A74">
        <w:rPr>
          <w:rStyle w:val="char"/>
          <w:rFonts w:hint="eastAsia"/>
          <w:color w:val="auto"/>
        </w:rPr>
        <w:t xml:space="preserve">　（乙）古</w:t>
      </w:r>
      <w:r w:rsidRPr="00C17A74">
        <w:rPr>
          <w:rStyle w:val="char"/>
          <w:rFonts w:hint="eastAsia"/>
          <w:color w:val="auto"/>
          <w:u w:val="single"/>
        </w:rPr>
        <w:t>水仙祠</w:t>
      </w:r>
      <w:r w:rsidRPr="00C17A74">
        <w:rPr>
          <w:rStyle w:val="char"/>
          <w:rFonts w:hint="eastAsia"/>
          <w:color w:val="auto"/>
        </w:rPr>
        <w:t xml:space="preserve">　（丙）</w:t>
      </w:r>
      <w:r w:rsidRPr="00C17A74">
        <w:rPr>
          <w:rStyle w:val="char"/>
          <w:rFonts w:hint="eastAsia"/>
          <w:color w:val="auto"/>
          <w:u w:val="single"/>
        </w:rPr>
        <w:t>千佛山</w:t>
      </w:r>
      <w:r w:rsidRPr="00C17A74">
        <w:rPr>
          <w:rStyle w:val="char"/>
          <w:rFonts w:hint="eastAsia"/>
          <w:color w:val="auto"/>
        </w:rPr>
        <w:t xml:space="preserve">　（丁）</w:t>
      </w:r>
      <w:r w:rsidRPr="00C17A74">
        <w:rPr>
          <w:rStyle w:val="char"/>
          <w:rFonts w:hint="eastAsia"/>
          <w:color w:val="auto"/>
          <w:u w:val="single"/>
        </w:rPr>
        <w:t>歷下亭</w:t>
      </w:r>
      <w:r w:rsidRPr="00C17A74">
        <w:rPr>
          <w:rStyle w:val="char"/>
          <w:rFonts w:hint="eastAsia"/>
          <w:color w:val="auto"/>
        </w:rPr>
        <w:t xml:space="preserve">　（Ａ）甲丁丙乙　（Ｂ）乙甲丙丁　（Ｃ）丁甲丙乙　（Ｄ）丁乙甲丙。</w:t>
      </w:r>
    </w:p>
    <w:bookmarkStart w:id="5" w:name="Q2CH0850016"/>
    <w:bookmarkEnd w:id="4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0( 5.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下列有關〈人間好時節〉內容的說明，何者正確？</w:t>
      </w:r>
      <w:r w:rsidRPr="00C17A74">
        <w:rPr>
          <w:rStyle w:val="char"/>
          <w:color w:val="auto"/>
        </w:rPr>
        <w:t xml:space="preserve"> </w:t>
      </w:r>
      <w:r w:rsidRPr="00C17A74">
        <w:rPr>
          <w:rStyle w:val="char"/>
          <w:color w:val="auto"/>
        </w:rPr>
        <w:t xml:space="preserve">　（Ａ）</w:t>
      </w:r>
      <w:r w:rsidRPr="00C17A74">
        <w:rPr>
          <w:rStyle w:val="char"/>
          <w:rFonts w:hint="eastAsia"/>
          <w:color w:val="auto"/>
        </w:rPr>
        <w:t>作者遇到煩惱時，喜歡以求神問卜和閱讀詩歌來解決困惑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作者以四季代表生、老、病、死的四個境遇，勉人要坦然面對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文中所引</w:t>
      </w:r>
      <w:r w:rsidRPr="00C17A74">
        <w:rPr>
          <w:rStyle w:val="char"/>
          <w:rFonts w:hint="eastAsia"/>
          <w:color w:val="auto"/>
          <w:u w:val="single"/>
        </w:rPr>
        <w:t>王國維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司馬光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陶淵明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白居易</w:t>
      </w:r>
      <w:r w:rsidRPr="00C17A74">
        <w:rPr>
          <w:rStyle w:val="char"/>
          <w:rFonts w:hint="eastAsia"/>
          <w:color w:val="auto"/>
        </w:rPr>
        <w:t>等人的詩句，啟示了作者在人生不同階段的自處之道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舉</w:t>
      </w:r>
      <w:r w:rsidRPr="00C17A74">
        <w:rPr>
          <w:rStyle w:val="char"/>
          <w:rFonts w:hint="eastAsia"/>
          <w:color w:val="auto"/>
          <w:u w:val="single"/>
        </w:rPr>
        <w:t>南宋</w:t>
      </w:r>
      <w:r w:rsidRPr="00C17A74">
        <w:rPr>
          <w:rStyle w:val="char"/>
          <w:color w:val="auto"/>
        </w:rPr>
        <w:t xml:space="preserve"> </w:t>
      </w:r>
      <w:r w:rsidRPr="00C17A74">
        <w:rPr>
          <w:rStyle w:val="char"/>
          <w:rFonts w:hint="eastAsia"/>
          <w:color w:val="auto"/>
          <w:u w:val="single"/>
        </w:rPr>
        <w:t>慧開</w:t>
      </w:r>
      <w:r w:rsidRPr="00C17A74">
        <w:rPr>
          <w:rStyle w:val="char"/>
          <w:rFonts w:hint="eastAsia"/>
          <w:color w:val="auto"/>
        </w:rPr>
        <w:t>禪師的詩，說明一年四季充滿了風花雪月的美景，應把握適當時機好好欣賞。</w:t>
      </w:r>
    </w:p>
    <w:bookmarkStart w:id="6" w:name="Q2CH0850014"/>
    <w:bookmarkEnd w:id="5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0( 6.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根據〈人間好時節〉，有關</w:t>
      </w:r>
      <w:r w:rsidRPr="00C17A74">
        <w:rPr>
          <w:rStyle w:val="char"/>
          <w:rFonts w:hint="eastAsia"/>
          <w:color w:val="auto"/>
          <w:u w:val="single"/>
        </w:rPr>
        <w:t>張曼娟</w:t>
      </w:r>
      <w:r w:rsidRPr="00C17A74">
        <w:rPr>
          <w:rStyle w:val="char"/>
          <w:rFonts w:hint="eastAsia"/>
          <w:color w:val="auto"/>
        </w:rPr>
        <w:t>閱讀詩詞的經驗，下列敘述何者正確？　（Ａ）她自認為生命裡的第一首詩是</w:t>
      </w:r>
      <w:r w:rsidRPr="00C17A74">
        <w:rPr>
          <w:rStyle w:val="char"/>
          <w:rFonts w:hint="eastAsia"/>
          <w:color w:val="auto"/>
          <w:u w:val="single"/>
        </w:rPr>
        <w:t>王之渙</w:t>
      </w:r>
      <w:r w:rsidRPr="00C17A74">
        <w:rPr>
          <w:rStyle w:val="char"/>
          <w:rFonts w:hint="eastAsia"/>
          <w:color w:val="auto"/>
        </w:rPr>
        <w:t>的〈登鸛雀樓〉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她少女時期受</w:t>
      </w:r>
      <w:r w:rsidRPr="00C17A74">
        <w:rPr>
          <w:rStyle w:val="char"/>
          <w:rFonts w:hint="eastAsia"/>
          <w:color w:val="auto"/>
          <w:u w:val="single"/>
        </w:rPr>
        <w:t>李清照</w:t>
      </w:r>
      <w:r w:rsidRPr="00C17A74">
        <w:rPr>
          <w:rStyle w:val="char"/>
          <w:rFonts w:hint="eastAsia"/>
          <w:color w:val="auto"/>
        </w:rPr>
        <w:t>、</w:t>
      </w:r>
      <w:r w:rsidRPr="00C17A74">
        <w:rPr>
          <w:rStyle w:val="char"/>
          <w:rFonts w:hint="eastAsia"/>
          <w:color w:val="auto"/>
          <w:u w:val="single"/>
        </w:rPr>
        <w:t>李後主</w:t>
      </w:r>
      <w:r w:rsidRPr="00C17A74">
        <w:rPr>
          <w:rStyle w:val="char"/>
          <w:rFonts w:hint="eastAsia"/>
          <w:color w:val="auto"/>
        </w:rPr>
        <w:t>詞的影響而變得多愁善感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  <w:u w:val="single"/>
        </w:rPr>
        <w:t>王國維</w:t>
      </w:r>
      <w:r w:rsidRPr="00C17A74">
        <w:rPr>
          <w:rStyle w:val="char"/>
          <w:rFonts w:hint="eastAsia"/>
          <w:color w:val="auto"/>
        </w:rPr>
        <w:t>的詩句「四時可愛唯春日，一事能狂便少年」，是她人生由多愁善感轉為喜悅開朗的關鍵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她小時候最喜歡利用白天遊戲時背誦</w:t>
      </w:r>
      <w:r w:rsidRPr="00C17A74">
        <w:rPr>
          <w:rStyle w:val="char"/>
          <w:rFonts w:hint="eastAsia"/>
          <w:color w:val="auto"/>
          <w:u w:val="single"/>
        </w:rPr>
        <w:t>唐</w:t>
      </w:r>
      <w:r w:rsidRPr="00C17A74">
        <w:rPr>
          <w:rStyle w:val="char"/>
          <w:rFonts w:hint="eastAsia"/>
          <w:color w:val="auto"/>
        </w:rPr>
        <w:t>詩給父母聽。</w:t>
      </w:r>
    </w:p>
    <w:bookmarkStart w:id="7" w:name="Q2CH0850073"/>
    <w:bookmarkEnd w:id="6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0( 7.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Ｄ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下列有關《瓦力》動畫電影的說明，何者正確？　（Ａ）所描述的背景設定在七百年前的地球　（Ｂ）地球能夠恢復生機，要歸功於</w:t>
      </w:r>
      <w:r w:rsidRPr="00C17A74">
        <w:rPr>
          <w:rStyle w:val="char"/>
          <w:rFonts w:hint="eastAsia"/>
          <w:color w:val="auto"/>
          <w:u w:val="single"/>
        </w:rPr>
        <w:t>瓦力</w:t>
      </w:r>
      <w:r w:rsidRPr="00C17A74">
        <w:rPr>
          <w:rStyle w:val="char"/>
          <w:rFonts w:hint="eastAsia"/>
          <w:color w:val="auto"/>
        </w:rPr>
        <w:t>與</w:t>
      </w:r>
      <w:r w:rsidRPr="00C17A74">
        <w:rPr>
          <w:rStyle w:val="char"/>
          <w:rFonts w:hint="eastAsia"/>
          <w:color w:val="auto"/>
          <w:u w:val="single"/>
        </w:rPr>
        <w:t>伊芙</w:t>
      </w:r>
      <w:r w:rsidRPr="00C17A74">
        <w:rPr>
          <w:rStyle w:val="char"/>
          <w:rFonts w:hint="eastAsia"/>
          <w:color w:val="auto"/>
        </w:rPr>
        <w:t>共同清理的結果　（Ｃ）地球的垃圾問題最終還是必須靠機器人才能解決　（Ｄ）人類因受不了地球的垃圾汙染，只好到外太空避難。</w:t>
      </w:r>
    </w:p>
    <w:bookmarkStart w:id="8" w:name="Q2CH0850067"/>
    <w:bookmarkEnd w:id="7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0( 8.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「我抱怨少了一雙鞋，直到看見有人沒有腳。」（</w:t>
      </w:r>
      <w:r w:rsidRPr="00C17A74">
        <w:rPr>
          <w:rStyle w:val="char"/>
          <w:rFonts w:hint="eastAsia"/>
          <w:color w:val="auto"/>
          <w:u w:val="single"/>
        </w:rPr>
        <w:t>英國</w:t>
      </w:r>
      <w:r w:rsidRPr="00C17A74">
        <w:rPr>
          <w:rStyle w:val="char"/>
          <w:rFonts w:hint="eastAsia"/>
          <w:color w:val="auto"/>
        </w:rPr>
        <w:t>諺語）這句話可與下列哪一句相呼應？　（Ａ）守愚聖所臧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在涅貴不緇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柔弱生之徒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知足勝不祥。</w:t>
      </w:r>
    </w:p>
    <w:bookmarkStart w:id="9" w:name="Q2CH0850015"/>
    <w:bookmarkEnd w:id="8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0( 9.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「柳絮隨風飄揚，並沒有固定的方向；向日葵卻是不管太陽在哪裡，它的臉孔都會轉向那裡，如此執著。」根據文意，作者透過「向日葵」帶出人生走到夏季時，應持有何種生命態度？　（Ａ）順其自然，才能悠閒度日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學習謙卑，更能精進自己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尊重他人，包容不同聲音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立定目標，就該勇敢追尋。</w:t>
      </w:r>
    </w:p>
    <w:bookmarkStart w:id="10" w:name="Q2CH0850002"/>
    <w:bookmarkEnd w:id="9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0(10.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根據〈一棵開花的樹〉，我們可以想見一位痴情女子，儘管付出許多真情摯意，最後卻未能如願。下列哪一句話是由期盼轉為失落的關鍵？　（Ａ）我已在佛前　求了五百年　（Ｂ）佛於是把我化作一棵樹　（Ｃ）朵朵都是我前世的盼望　（Ｄ）而當你終於無視地走過。</w:t>
      </w:r>
    </w:p>
    <w:bookmarkStart w:id="11" w:name="Q2CH0850075"/>
    <w:bookmarkEnd w:id="10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0(11.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根據〈別讓地球成為垃圾墳場〉，要解決廢棄物的汙染問題，下列何者屬於較為積極的作法？　（Ａ）減少廢棄物，讓大自然恢復以往的生機　（Ｂ）將廢棄物採用掩埋等回歸大自然的方式處理　（Ｃ）將廢棄物轉化為其他有用的產品，使資源不斷循環利用　（Ｄ）產品採用貴重的原料製造，讓它不會變成有害的廢棄物。</w:t>
      </w:r>
    </w:p>
    <w:bookmarkStart w:id="12" w:name="Q2CH0850001"/>
    <w:bookmarkEnd w:id="11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0(12.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下列關於〈一棵開花的樹〉第一節內容的說明，何者正確？　（Ａ）「如何讓你遇見我」，可以感受到該女子對這段情緣的殷殷期盼　（Ｂ）「最美麗的時刻」，指特別選定的吉時良辰　（Ｃ）「我已在佛前　求了五百年」，顯示該女子對這段感情缺乏信心　（Ｄ）「求祂讓我們結一段塵緣」，暗示只有求助神佛才有機會完成心願。</w:t>
      </w:r>
    </w:p>
    <w:bookmarkStart w:id="13" w:name="Q2CH0850046"/>
    <w:bookmarkEnd w:id="12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0(13.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Ｂ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根據〈再見，西莎〉，作者將自己的經驗與西莎流浪犬連結，是因為下列敘述的哪件事？　（Ａ）在</w:t>
      </w:r>
      <w:r w:rsidRPr="00C17A74">
        <w:rPr>
          <w:rStyle w:val="char"/>
          <w:rFonts w:hint="eastAsia"/>
          <w:color w:val="auto"/>
          <w:u w:val="single"/>
        </w:rPr>
        <w:t>自由廣場</w:t>
      </w:r>
      <w:r w:rsidRPr="00C17A74">
        <w:rPr>
          <w:rStyle w:val="char"/>
          <w:rFonts w:hint="eastAsia"/>
          <w:color w:val="auto"/>
        </w:rPr>
        <w:t>練馬拉松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曾兩度前往</w:t>
      </w:r>
      <w:r w:rsidRPr="00C17A74">
        <w:rPr>
          <w:rStyle w:val="char"/>
          <w:rFonts w:hint="eastAsia"/>
          <w:color w:val="auto"/>
          <w:u w:val="single"/>
        </w:rPr>
        <w:t>蘇格蘭</w:t>
      </w:r>
      <w:r w:rsidRPr="00C17A74">
        <w:rPr>
          <w:rStyle w:val="char"/>
          <w:rFonts w:hint="eastAsia"/>
          <w:color w:val="auto"/>
        </w:rPr>
        <w:t>高地旅行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與朋友約定在捷運站見面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陪朋友到便利商店買晚報。</w:t>
      </w:r>
    </w:p>
    <w:bookmarkStart w:id="14" w:name="Q2CH0850040"/>
    <w:bookmarkEnd w:id="13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0(14.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根據〈湖心亭看雪〉，</w:t>
      </w:r>
      <w:r w:rsidRPr="00C17A74">
        <w:rPr>
          <w:rStyle w:val="char"/>
          <w:rFonts w:hint="eastAsia"/>
          <w:color w:val="auto"/>
          <w:u w:val="single"/>
        </w:rPr>
        <w:t>金陵</w:t>
      </w:r>
      <w:r w:rsidRPr="00C17A74">
        <w:rPr>
          <w:rStyle w:val="char"/>
          <w:rFonts w:hint="eastAsia"/>
          <w:color w:val="auto"/>
        </w:rPr>
        <w:t>人「見余大喜」的原因為何？　（Ａ）作者攜酒欲與其同樂　（Ｂ）在異鄉碰到久違的故人　（Ｃ）巧遇喜好相同的知音　（Ｄ）作者排除萬難依約前來。</w:t>
      </w:r>
    </w:p>
    <w:bookmarkStart w:id="15" w:name="Q2CH0850031"/>
    <w:bookmarkEnd w:id="14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0(15.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下列有關〈大明湖〉的寫作技巧，何者說明</w:t>
      </w:r>
      <w:r w:rsidRPr="00C17A74">
        <w:rPr>
          <w:rStyle w:val="char"/>
          <w:rFonts w:hint="eastAsia"/>
          <w:color w:val="auto"/>
          <w:u w:val="double"/>
        </w:rPr>
        <w:t>錯誤</w:t>
      </w:r>
      <w:r w:rsidRPr="00C17A74">
        <w:rPr>
          <w:rStyle w:val="char"/>
          <w:rFonts w:hint="eastAsia"/>
          <w:color w:val="auto"/>
        </w:rPr>
        <w:t>？　（Ａ）採順敘法，依時間先後及遊賞順序描寫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文中敘述</w:t>
      </w:r>
      <w:r w:rsidRPr="00C17A74">
        <w:rPr>
          <w:rStyle w:val="char"/>
          <w:rFonts w:hint="eastAsia"/>
          <w:color w:val="auto"/>
          <w:u w:val="single"/>
        </w:rPr>
        <w:t>鐵公</w:t>
      </w:r>
      <w:r w:rsidRPr="00C17A74">
        <w:rPr>
          <w:rStyle w:val="char"/>
          <w:rFonts w:hint="eastAsia"/>
          <w:color w:val="auto"/>
        </w:rPr>
        <w:t>事蹟的部分屬於插敘法　（Ｃ）全文取景偏重於「湖面風光」，因此對荷花、荷葉著墨較多　（Ｄ）多處使用摹寫技巧，無論靜態或動態皆顯得生動有致。</w:t>
      </w:r>
    </w:p>
    <w:bookmarkStart w:id="16" w:name="Q2CH0850035"/>
    <w:bookmarkEnd w:id="15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0(16.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「縱我不往，子寧不嗣音」、「縱我不往，子寧不來」這兩句話表現出女子什麼樣的心情或想法？　（Ａ）對</w:t>
      </w:r>
      <w:r w:rsidRPr="00C17A74">
        <w:rPr>
          <w:rStyle w:val="char"/>
          <w:rFonts w:hint="eastAsia"/>
          <w:color w:val="auto"/>
        </w:rPr>
        <w:lastRenderedPageBreak/>
        <w:t>於男子不理不睬的態度，特別提出質問　（Ｂ）對於男子不夠積極的態度，表現出既不滿又思念的複雜情緒　（Ｃ）對於自己未能前往探視男子，內心愧疚不已　（Ｄ）建議男子平時應多保持聯繫，以增進彼此情誼。</w:t>
      </w:r>
    </w:p>
    <w:bookmarkStart w:id="17" w:name="Q2CH0850048"/>
    <w:bookmarkEnd w:id="16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0(17.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下列各項敘述，何者最適合作為〈再見，西莎〉一文的主旨？　（Ａ）記錄流浪狗被對待的方式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記錄流浪狗的生活景況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抒發流浪狗遭拋棄的不平與憤慨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抒發對流浪狗的憐憫與感慨。</w:t>
      </w:r>
    </w:p>
    <w:bookmarkStart w:id="18" w:name="Q2CH0850064"/>
    <w:bookmarkEnd w:id="17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0(18.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下列有關〈麥帥為子祈禱文〉的說明，何者正確？　（Ａ）文中流露出</w:t>
      </w:r>
      <w:r w:rsidRPr="00C17A74">
        <w:rPr>
          <w:rStyle w:val="char"/>
          <w:rFonts w:hint="eastAsia"/>
          <w:color w:val="auto"/>
          <w:u w:val="single"/>
        </w:rPr>
        <w:t>麥</w:t>
      </w:r>
      <w:r w:rsidRPr="00C17A74">
        <w:rPr>
          <w:rStyle w:val="char"/>
          <w:rFonts w:hint="eastAsia"/>
          <w:color w:val="auto"/>
        </w:rPr>
        <w:t>帥希望兒子能繼承衣缽，當一個勇敢的軍人　（Ｂ）內容表現出作者內心的期待，並藉此訓勉兒子能多方修身養性　（Ｃ）本文一開頭即採呼告（１）的語氣，語調顯得特別鏗鏘有力，符合作者軍人的本色　（Ｄ）末句「我已不虛此生」為全文總結，表示兒子的所作所為皆已符合作者內心的期待。</w:t>
      </w:r>
      <w:r w:rsidRPr="00C17A74">
        <w:rPr>
          <w:rStyle w:val="char"/>
          <w:color w:val="auto"/>
        </w:rPr>
        <w:br/>
      </w:r>
      <w:r w:rsidRPr="00C17A74">
        <w:rPr>
          <w:rStyle w:val="char"/>
          <w:rFonts w:hint="eastAsia"/>
          <w:color w:val="auto"/>
        </w:rPr>
        <w:t>注釋：（１）呼告：指先呼叫對方，再告訴他要說的事情。</w:t>
      </w:r>
    </w:p>
    <w:bookmarkStart w:id="19" w:name="Q2CH0850079"/>
    <w:bookmarkEnd w:id="18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0(19.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Ｄ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下列有關對聯的說明，何者</w:t>
      </w:r>
      <w:r w:rsidRPr="00C17A74">
        <w:rPr>
          <w:rStyle w:val="char"/>
          <w:rFonts w:hint="eastAsia"/>
          <w:color w:val="auto"/>
          <w:u w:val="double"/>
        </w:rPr>
        <w:t>錯誤</w:t>
      </w:r>
      <w:r w:rsidRPr="00C17A74">
        <w:rPr>
          <w:rStyle w:val="char"/>
          <w:rFonts w:hint="eastAsia"/>
          <w:color w:val="auto"/>
        </w:rPr>
        <w:t>？　（Ａ）相傳是由古代「桃符」演變而來　（Ｂ）上聯必須仄聲收尾，下聯必須平聲收尾　（Ｃ）上下聯字數要相等，詞性要相同　（Ｄ）一律由上而下書寫，要使用標點符號。</w:t>
      </w:r>
    </w:p>
    <w:bookmarkStart w:id="20" w:name="Q2CH0850036"/>
    <w:bookmarkEnd w:id="19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0(20.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「青青子衿」、「青青子佩」句中的「衿」與「佩」，對〈青青子衿〉一詩起了什麼作用？　（Ａ）兩者都是當時男子常見的衣物佩飾，用以借指思念的對象　（Ｂ）兩者都屬於當時的吉祥物，有祝福對方的意思　（Ｃ）「衿」為特殊衣飾，「佩」為定情之物，含有期待對方莫忘初衷之意　（Ｄ）「衿」代表心，「佩」代表身體，隱含關懷對方身心健康之意。</w:t>
      </w:r>
    </w:p>
    <w:bookmarkStart w:id="21" w:name="Q2CH0850022"/>
    <w:bookmarkEnd w:id="20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0(21.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根據〈與宋元思書〉一文所描寫的「異水」，作者應該是看到何種景象？　（Ａ）飛流直下，宛如白絹　（Ｂ）綠水澄澈，激流奔飛　（Ｃ）波光閃閃，耀眼奪目　（Ｄ）碧波萬頃，深不見底。</w:t>
      </w:r>
    </w:p>
    <w:bookmarkStart w:id="22" w:name="Q2CH0850039"/>
    <w:bookmarkEnd w:id="21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0(22.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「大雪三日，湖中人鳥聲俱絕」一句，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想藉此表達什麼？　（Ａ）</w:t>
      </w:r>
      <w:r w:rsidRPr="00C17A74">
        <w:rPr>
          <w:rStyle w:val="char"/>
          <w:rFonts w:hint="eastAsia"/>
          <w:color w:val="auto"/>
          <w:u w:val="single"/>
        </w:rPr>
        <w:t>西湖</w:t>
      </w:r>
      <w:r w:rsidRPr="00C17A74">
        <w:rPr>
          <w:rStyle w:val="char"/>
          <w:rFonts w:hint="eastAsia"/>
          <w:color w:val="auto"/>
        </w:rPr>
        <w:t>四周積雪多，寒冷而靜謐　（Ｂ）此地氣候惡劣，難以生存　（Ｃ）湖中生物受寒害而暴斃　（Ｄ）驚嘆</w:t>
      </w:r>
      <w:r w:rsidRPr="00C17A74">
        <w:rPr>
          <w:rStyle w:val="char"/>
          <w:rFonts w:hint="eastAsia"/>
          <w:color w:val="auto"/>
          <w:u w:val="single"/>
        </w:rPr>
        <w:t>西湖</w:t>
      </w:r>
      <w:r w:rsidRPr="00C17A74">
        <w:rPr>
          <w:rStyle w:val="char"/>
          <w:rFonts w:hint="eastAsia"/>
          <w:color w:val="auto"/>
        </w:rPr>
        <w:t>大雪難得一見。</w:t>
      </w:r>
    </w:p>
    <w:bookmarkStart w:id="23" w:name="Q2CH0850060"/>
    <w:bookmarkEnd w:id="22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0(23.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Ｂ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「在誠實的失敗之中，能夠自豪而不屈，在獲得成功之際，能夠謙遜而溫和。」這段話的含義與下列何者</w:t>
      </w:r>
      <w:r w:rsidRPr="00C17A74">
        <w:rPr>
          <w:rStyle w:val="char"/>
          <w:rFonts w:hint="eastAsia"/>
          <w:color w:val="auto"/>
          <w:u w:val="double"/>
        </w:rPr>
        <w:t>較無關係</w:t>
      </w:r>
      <w:r w:rsidRPr="00C17A74">
        <w:rPr>
          <w:rStyle w:val="char"/>
          <w:rFonts w:hint="eastAsia"/>
          <w:color w:val="auto"/>
        </w:rPr>
        <w:t>？　（Ａ）勝不驕，敗不餒　（Ｂ）言必信，行必果　（Ｃ）勝固欣然，敗亦可喜　（Ｄ）寧可有光明的失敗，絕不要不榮譽的成功。</w:t>
      </w:r>
    </w:p>
    <w:bookmarkStart w:id="24" w:name="Q2CH0850009"/>
    <w:bookmarkEnd w:id="23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0(24.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下列關於〈武陵春〉的說明，何者正確？　（Ａ）本詞以「淚」字貫串全文　（Ｂ）「物是人非事事休」指作者對春景悄然而逝，感到萬念俱灰　（Ｃ）「聞說</w:t>
      </w:r>
      <w:r w:rsidRPr="00C17A74">
        <w:rPr>
          <w:rStyle w:val="char"/>
          <w:rFonts w:hint="eastAsia"/>
          <w:color w:val="auto"/>
          <w:u w:val="single"/>
        </w:rPr>
        <w:t>雙溪</w:t>
      </w:r>
      <w:r w:rsidRPr="00C17A74">
        <w:rPr>
          <w:rStyle w:val="char"/>
          <w:rFonts w:hint="eastAsia"/>
          <w:color w:val="auto"/>
        </w:rPr>
        <w:t>春尚好」為全文的轉折句，抒寫作者的心情開始由悲轉喜　（Ｄ）「只恐</w:t>
      </w:r>
      <w:r w:rsidRPr="00C17A74">
        <w:rPr>
          <w:rStyle w:val="char"/>
          <w:rFonts w:hint="eastAsia"/>
          <w:color w:val="auto"/>
          <w:u w:val="single"/>
        </w:rPr>
        <w:t>雙溪</w:t>
      </w:r>
      <w:r w:rsidRPr="00C17A74">
        <w:rPr>
          <w:rStyle w:val="char"/>
          <w:rFonts w:hint="eastAsia"/>
          <w:color w:val="auto"/>
        </w:rPr>
        <w:t>舴艋舟，載不動許多愁」將作者心中的無限愁思，生動而具體的凸顯出來。</w:t>
      </w:r>
    </w:p>
    <w:bookmarkStart w:id="25" w:name="Q2CH0850081"/>
    <w:bookmarkEnd w:id="24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0(25.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下列聯句所紀念的人物，何者配對正確？　（Ａ）千秋冤案莫須有／百戰忠魂歸去來：</w:t>
      </w:r>
      <w:r w:rsidRPr="00C17A74">
        <w:rPr>
          <w:rStyle w:val="char"/>
          <w:rFonts w:hint="eastAsia"/>
          <w:color w:val="auto"/>
          <w:u w:val="single"/>
        </w:rPr>
        <w:t>關羽</w:t>
      </w:r>
      <w:r w:rsidRPr="00C17A74">
        <w:rPr>
          <w:rStyle w:val="char"/>
          <w:rFonts w:hint="eastAsia"/>
          <w:color w:val="auto"/>
        </w:rPr>
        <w:t xml:space="preserve">　（Ｂ）兩島屯師敢向東南爭半壁／一隅抗志方知海外有孤忠：</w:t>
      </w:r>
      <w:r w:rsidRPr="00C17A74">
        <w:rPr>
          <w:rStyle w:val="char"/>
          <w:rFonts w:hint="eastAsia"/>
          <w:color w:val="auto"/>
          <w:u w:val="single"/>
        </w:rPr>
        <w:t>鄭成功</w:t>
      </w:r>
      <w:r w:rsidRPr="00C17A74">
        <w:rPr>
          <w:rStyle w:val="char"/>
          <w:rFonts w:hint="eastAsia"/>
          <w:color w:val="auto"/>
        </w:rPr>
        <w:t xml:space="preserve">　（Ｃ）草堂傳後世／詩聖著千秋：</w:t>
      </w:r>
      <w:r w:rsidRPr="00C17A74">
        <w:rPr>
          <w:rStyle w:val="char"/>
          <w:rFonts w:hint="eastAsia"/>
          <w:color w:val="auto"/>
          <w:u w:val="single"/>
        </w:rPr>
        <w:t>李白</w:t>
      </w:r>
      <w:r w:rsidRPr="00C17A74">
        <w:rPr>
          <w:rStyle w:val="char"/>
          <w:rFonts w:hint="eastAsia"/>
          <w:color w:val="auto"/>
        </w:rPr>
        <w:t xml:space="preserve">　（Ｄ）三千子弟著青史／萬世師表傳杏壇：</w:t>
      </w:r>
      <w:r w:rsidRPr="00C17A74">
        <w:rPr>
          <w:rStyle w:val="char"/>
          <w:rFonts w:hint="eastAsia"/>
          <w:color w:val="auto"/>
          <w:u w:val="single"/>
        </w:rPr>
        <w:t>孟子</w:t>
      </w:r>
      <w:r w:rsidRPr="00C17A74">
        <w:rPr>
          <w:rStyle w:val="char"/>
          <w:rFonts w:hint="eastAsia"/>
          <w:color w:val="auto"/>
        </w:rPr>
        <w:t>。</w:t>
      </w:r>
    </w:p>
    <w:bookmarkStart w:id="26" w:name="Q2CH0850049"/>
    <w:bookmarkEnd w:id="25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0(26.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〈再見，西莎〉一文隱含許多對比，目的是為了引起讀者的憐憫，下列何者</w:t>
      </w:r>
      <w:r w:rsidRPr="00C17A74">
        <w:rPr>
          <w:rStyle w:val="char"/>
          <w:rFonts w:hint="eastAsia"/>
          <w:color w:val="auto"/>
          <w:u w:val="double"/>
        </w:rPr>
        <w:t>沒有</w:t>
      </w:r>
      <w:r w:rsidRPr="00C17A74">
        <w:rPr>
          <w:rStyle w:val="char"/>
          <w:rFonts w:hint="eastAsia"/>
          <w:color w:val="auto"/>
        </w:rPr>
        <w:t>使用這種手法？　（Ａ）流浪西莎腰腹凹扁，長毛灰黃骯髒、糾結成絮／惹人喜愛、吸睛無數的西莎明星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垂頭喪氣的髒狗，路人多側身閃避。出門放風的家犬，……也齜牙咧嘴朝他猛吠／若眼前這西莎，還在他美麗的故鄉，該會多麼快樂地跑過滿山遍野的石楠花叢，在那寧靜蒼綠的大地上放肆奔縱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這種</w:t>
      </w:r>
      <w:r w:rsidRPr="00C17A74">
        <w:rPr>
          <w:rStyle w:val="char"/>
          <w:rFonts w:hint="eastAsia"/>
          <w:color w:val="auto"/>
          <w:u w:val="single"/>
        </w:rPr>
        <w:t>蘇格蘭</w:t>
      </w:r>
      <w:r w:rsidRPr="00C17A74">
        <w:rPr>
          <w:rStyle w:val="char"/>
          <w:rFonts w:hint="eastAsia"/>
          <w:color w:val="auto"/>
        </w:rPr>
        <w:t>㹴犬，據說是一種溫和聰明、服從性很強的狗／那失神失望卻充滿靈性的雙眼，一路覓索，似正在這廣大世界上，尋找一樣非常非常重要的東西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當主人帶他上車，他興高采烈且完全信任地聽命／主人將他往外一推，引擎啟動，絕塵離去。</w:t>
      </w:r>
    </w:p>
    <w:bookmarkStart w:id="27" w:name="Q2CH0850074"/>
    <w:bookmarkEnd w:id="26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0(27.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根據〈別讓地球成為垃圾墳場〉，</w:t>
      </w:r>
      <w:r w:rsidRPr="00C17A74">
        <w:rPr>
          <w:rStyle w:val="char"/>
          <w:rFonts w:hint="eastAsia"/>
          <w:color w:val="auto"/>
          <w:u w:val="single"/>
        </w:rPr>
        <w:t>李偉文</w:t>
      </w:r>
      <w:r w:rsidRPr="00C17A74">
        <w:rPr>
          <w:rStyle w:val="char"/>
          <w:rFonts w:hint="eastAsia"/>
          <w:color w:val="auto"/>
        </w:rPr>
        <w:t>認為早期的年代，垃圾並不會造成社會的困擾，為什麼？　（Ａ）當時興建了許多焚化爐，很容易解決垃圾問題　（Ｂ）當時各種生活物品，大都能回歸大地融入生態循環　（Ｃ）當時政府大力推動廢棄物的回收再利用，減少垃圾量　（Ｄ）當時的人較有道德良知，垃圾鮮少會隨地亂丟。</w:t>
      </w:r>
    </w:p>
    <w:bookmarkStart w:id="28" w:name="Q2CH0850032"/>
    <w:bookmarkEnd w:id="27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0(28.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下列有關《老殘遊記》的說明，何者正確？　（Ａ）書中主角以行醫為業，表達出作者處處以窮苦病患為念的仁愛胸懷　（Ｂ）書中主角</w:t>
      </w:r>
      <w:r w:rsidRPr="00C17A74">
        <w:rPr>
          <w:rStyle w:val="char"/>
          <w:rFonts w:hint="eastAsia"/>
          <w:color w:val="auto"/>
          <w:u w:val="single"/>
        </w:rPr>
        <w:t>老殘</w:t>
      </w:r>
      <w:r w:rsidRPr="00C17A74">
        <w:rPr>
          <w:rStyle w:val="char"/>
          <w:rFonts w:hint="eastAsia"/>
          <w:color w:val="auto"/>
        </w:rPr>
        <w:t>，其實是作者自己的寫照　（Ｃ）屬晚</w:t>
      </w:r>
      <w:r w:rsidRPr="00C17A74">
        <w:rPr>
          <w:rStyle w:val="char"/>
          <w:rFonts w:hint="eastAsia"/>
          <w:color w:val="auto"/>
          <w:u w:val="single"/>
        </w:rPr>
        <w:t>明</w:t>
      </w:r>
      <w:r w:rsidRPr="00C17A74">
        <w:rPr>
          <w:rStyle w:val="char"/>
          <w:rFonts w:hint="eastAsia"/>
          <w:color w:val="auto"/>
        </w:rPr>
        <w:t>的章回小說，書中主要人物皆屬虛構　（Ｄ）書中主要記錄</w:t>
      </w:r>
      <w:r w:rsidRPr="00C17A74">
        <w:rPr>
          <w:rStyle w:val="char"/>
          <w:rFonts w:hint="eastAsia"/>
          <w:color w:val="auto"/>
          <w:u w:val="single"/>
        </w:rPr>
        <w:t>老殘</w:t>
      </w:r>
      <w:r w:rsidRPr="00C17A74">
        <w:rPr>
          <w:rStyle w:val="char"/>
          <w:rFonts w:hint="eastAsia"/>
          <w:color w:val="auto"/>
        </w:rPr>
        <w:t>遊覽天下名山勝景的心得。</w:t>
      </w:r>
    </w:p>
    <w:bookmarkStart w:id="29" w:name="Q2CH0850003"/>
    <w:bookmarkEnd w:id="28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0(29.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〈一棵開花的樹〉表達了一種純然真摯的情思，作者將這種看不見、摸不著的抽象情思，透過具體可感的事物形象加以表現出來。下列相關事物的形象說明，何者正確？　（Ａ）一棵開花的樹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女子內心的孤獨無助　（Ｂ）朵朵盛開的花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女子內心的殷切期盼　（Ｃ）顫抖的葉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女子內心的驚惶恐懼　（Ｄ）一地的花瓣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女子內心的無限思念。</w:t>
      </w:r>
    </w:p>
    <w:bookmarkStart w:id="30" w:name="Q2CH0850076"/>
    <w:bookmarkEnd w:id="29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0(30.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下列做法，何者最具有「從搖籃到搖籃」的環保概念？　（Ａ）使用由玉米等可分解材質製作的杯子　（Ｂ）</w:t>
      </w:r>
      <w:r w:rsidRPr="00C17A74">
        <w:rPr>
          <w:rStyle w:val="char"/>
          <w:rFonts w:hint="eastAsia"/>
          <w:color w:val="auto"/>
        </w:rPr>
        <w:lastRenderedPageBreak/>
        <w:t>使用可重複利用的充電電池　（Ｃ）過期藥物送往各地藥局回收　（Ｄ）將欲丟棄的衣物送往舊衣回收處。</w:t>
      </w:r>
    </w:p>
    <w:bookmarkStart w:id="31" w:name="Q2CH0850037"/>
    <w:bookmarkEnd w:id="30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0(31.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「挑兮達兮，在城闕兮」一句描寫詩中女子什麼樣的情狀？　（Ａ）登高望遠，以排遣內心的寂寞　（Ｂ）憑欄沉思，回憶過去點點滴滴的深厚情誼　（Ｃ）惴惴不安，擔心對方赴約時的安危　（Ｄ）引頸盼望，殷殷等待對方的出現。</w:t>
      </w:r>
    </w:p>
    <w:bookmarkStart w:id="32" w:name="Q2CH0850056"/>
    <w:bookmarkEnd w:id="31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0(32.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下列有關〈孟子選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生於憂患死於安樂〉一文的寫作手法分析，何者正確？　（Ａ）一開始即採開門見山法，先點明主旨，再舉例說明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「入則無法家拂士，出則無敵國外患者，國恆亡」呼應「死於安樂」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全文以「天將降大任於是人也，必先苦其心志」為總綱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全文用了許多排比和譬喻手法，氣勢磅礡，條理分明，極具說服力。</w:t>
      </w:r>
    </w:p>
    <w:bookmarkStart w:id="33" w:name="Q2CH0850021"/>
    <w:bookmarkEnd w:id="32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 w:hint="eastAsia"/>
          <w:b/>
          <w:color w:val="000080"/>
        </w:rPr>
        <w:instrText>eq \o(\s\do 0(33. ))</w:instrText>
      </w:r>
      <w:r>
        <w:rPr>
          <w:rFonts w:ascii="新細明體" w:hAnsi="新細明體"/>
          <w:b/>
          <w:color w:val="000080"/>
        </w:rPr>
        <w:instrText xml:space="preserve">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int="eastAsia"/>
        </w:rPr>
        <w:t>（</w:t>
      </w:r>
      <w:r w:rsidRPr="009A0235">
        <w:rPr>
          <w:rFonts w:ascii="標楷體" w:eastAsia="標楷體" w:hint="eastAsia"/>
          <w:color w:val="FF0000"/>
        </w:rPr>
        <w:t>Ａ</w:t>
      </w:r>
      <w:r w:rsidRPr="00C17A74">
        <w:rPr>
          <w:rFonts w:ascii="標楷體" w:eastAsia="標楷體" w:hint="eastAsia"/>
        </w:rPr>
        <w:t>）</w:t>
      </w:r>
      <w:r w:rsidRPr="00C17A74">
        <w:rPr>
          <w:rStyle w:val="char"/>
          <w:rFonts w:hint="eastAsia"/>
          <w:color w:val="auto"/>
        </w:rPr>
        <w:t>「從流飄蕩，任意東西」所表現的心境近似於下列何者？　（Ａ）行到水窮處，坐看雲起時　（Ｂ）孤帆遠影碧山盡，唯見</w:t>
      </w:r>
      <w:r w:rsidRPr="00C17A74">
        <w:rPr>
          <w:rStyle w:val="char"/>
          <w:rFonts w:hint="eastAsia"/>
          <w:color w:val="auto"/>
          <w:u w:val="single"/>
        </w:rPr>
        <w:t>長江</w:t>
      </w:r>
      <w:r w:rsidRPr="00C17A74">
        <w:rPr>
          <w:rStyle w:val="char"/>
          <w:rFonts w:hint="eastAsia"/>
          <w:color w:val="auto"/>
        </w:rPr>
        <w:t>天際流　（Ｃ）此夜曲中聞〈折柳〉，何人不起故園情　（Ｄ）即從</w:t>
      </w:r>
      <w:r w:rsidRPr="00C17A74">
        <w:rPr>
          <w:rStyle w:val="char"/>
          <w:rFonts w:hint="eastAsia"/>
          <w:color w:val="auto"/>
          <w:u w:val="single"/>
        </w:rPr>
        <w:t>巴峽</w:t>
      </w:r>
      <w:r w:rsidRPr="00C17A74">
        <w:rPr>
          <w:rStyle w:val="char"/>
          <w:rFonts w:hint="eastAsia"/>
          <w:color w:val="auto"/>
        </w:rPr>
        <w:t>穿</w:t>
      </w:r>
      <w:r w:rsidRPr="00C17A74">
        <w:rPr>
          <w:rStyle w:val="char"/>
          <w:rFonts w:hint="eastAsia"/>
          <w:color w:val="auto"/>
          <w:u w:val="single"/>
        </w:rPr>
        <w:t>巫峽</w:t>
      </w:r>
      <w:r w:rsidRPr="00C17A74">
        <w:rPr>
          <w:rStyle w:val="char"/>
          <w:rFonts w:hint="eastAsia"/>
          <w:color w:val="auto"/>
        </w:rPr>
        <w:t>，便下</w:t>
      </w:r>
      <w:r w:rsidRPr="00C17A74">
        <w:rPr>
          <w:rStyle w:val="char"/>
          <w:rFonts w:hint="eastAsia"/>
          <w:color w:val="auto"/>
          <w:u w:val="single"/>
        </w:rPr>
        <w:t>襄陽</w:t>
      </w:r>
      <w:r w:rsidRPr="00C17A74">
        <w:rPr>
          <w:rStyle w:val="char"/>
          <w:rFonts w:hint="eastAsia"/>
          <w:color w:val="auto"/>
        </w:rPr>
        <w:t>向</w:t>
      </w:r>
      <w:r w:rsidRPr="00C17A74">
        <w:rPr>
          <w:rStyle w:val="char"/>
          <w:rFonts w:hint="eastAsia"/>
          <w:color w:val="auto"/>
          <w:u w:val="single"/>
        </w:rPr>
        <w:t>洛陽</w:t>
      </w:r>
      <w:r w:rsidRPr="00C17A74">
        <w:rPr>
          <w:rStyle w:val="char"/>
          <w:rFonts w:hint="eastAsia"/>
          <w:color w:val="auto"/>
        </w:rPr>
        <w:t>。</w:t>
      </w:r>
    </w:p>
    <w:bookmarkStart w:id="34" w:name="Q2CH0850068"/>
    <w:bookmarkEnd w:id="33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0(34.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下列有關〈座右銘〉的敘述，何者正確？　（Ａ）以「仁」字貫串全文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全文內容皆與齊家之道有關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前兩句為全文綱領，後文從各面向分述如何實踐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末兩句屬總結性質，強調所有道理貴在「力行不輟」。</w:t>
      </w:r>
    </w:p>
    <w:bookmarkStart w:id="35" w:name="Q2CH0850055"/>
    <w:bookmarkEnd w:id="34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0(35.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下列流傳的人物事蹟中，何者符合〈孟子選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生於憂患死於安樂〉的主旨？　（Ａ）</w:t>
      </w:r>
      <w:r w:rsidRPr="00C17A74">
        <w:rPr>
          <w:rStyle w:val="char"/>
          <w:rFonts w:hint="eastAsia"/>
          <w:color w:val="auto"/>
          <w:u w:val="single"/>
        </w:rPr>
        <w:t>木蘭</w:t>
      </w:r>
      <w:r w:rsidRPr="00C17A74">
        <w:rPr>
          <w:rStyle w:val="char"/>
          <w:rFonts w:hint="eastAsia"/>
          <w:color w:val="auto"/>
        </w:rPr>
        <w:t>代父從軍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  <w:u w:val="single"/>
        </w:rPr>
        <w:t>孔子</w:t>
      </w:r>
      <w:r w:rsidRPr="00C17A74">
        <w:rPr>
          <w:rStyle w:val="char"/>
          <w:rFonts w:hint="eastAsia"/>
          <w:color w:val="auto"/>
        </w:rPr>
        <w:t>周遊列國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  <w:u w:val="single"/>
        </w:rPr>
        <w:t>句踐</w:t>
      </w:r>
      <w:r w:rsidRPr="00C17A74">
        <w:rPr>
          <w:rStyle w:val="char"/>
          <w:rFonts w:hint="eastAsia"/>
          <w:color w:val="auto"/>
        </w:rPr>
        <w:t>臥薪嘗膽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  <w:u w:val="single"/>
        </w:rPr>
        <w:t>岳飛</w:t>
      </w:r>
      <w:r w:rsidRPr="00C17A74">
        <w:rPr>
          <w:rStyle w:val="char"/>
          <w:rFonts w:hint="eastAsia"/>
          <w:color w:val="auto"/>
        </w:rPr>
        <w:t>精忠報國。</w:t>
      </w:r>
    </w:p>
    <w:bookmarkStart w:id="36" w:name="Q2CH0850024"/>
    <w:bookmarkEnd w:id="35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0(36.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〈與宋元思書〉一文有許多寫景之處，下列相關的說明，何者正確？　（Ａ）「風煙俱淨，天山共色」指山間瀰漫著煙嵐　（Ｂ）「游魚細石，直視無礙」寫水流清淺而平緩　（Ｃ）「夾岸高山，皆生寒樹」寫寒冬之際山間仍綠意盎然　（Ｄ）「負勢競上，互相軒邈」寫山樹爭高競出的奇景。</w:t>
      </w:r>
    </w:p>
    <w:bookmarkStart w:id="37" w:name="Q2CH0850069"/>
    <w:bookmarkEnd w:id="36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0(37.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  <w:u w:val="single"/>
        </w:rPr>
        <w:t>孔子</w:t>
      </w:r>
      <w:r w:rsidRPr="00C17A74">
        <w:rPr>
          <w:rStyle w:val="char"/>
          <w:rFonts w:hint="eastAsia"/>
          <w:color w:val="auto"/>
        </w:rPr>
        <w:t>的學生</w:t>
      </w:r>
      <w:r w:rsidRPr="00C17A74">
        <w:rPr>
          <w:rStyle w:val="char"/>
          <w:rFonts w:hint="eastAsia"/>
          <w:color w:val="auto"/>
          <w:u w:val="single"/>
        </w:rPr>
        <w:t>子路</w:t>
      </w:r>
      <w:r w:rsidRPr="00C17A74">
        <w:rPr>
          <w:rStyle w:val="char"/>
          <w:rFonts w:hint="eastAsia"/>
          <w:color w:val="auto"/>
        </w:rPr>
        <w:t>因不聽他人勸阻，執意恃勇而行，最後死於</w:t>
      </w:r>
      <w:r w:rsidRPr="00C17A74">
        <w:rPr>
          <w:rStyle w:val="char"/>
          <w:rFonts w:hint="eastAsia"/>
          <w:color w:val="auto"/>
          <w:u w:val="single"/>
        </w:rPr>
        <w:t>衛國</w:t>
      </w:r>
      <w:r w:rsidRPr="00C17A74">
        <w:rPr>
          <w:rStyle w:val="char"/>
          <w:rFonts w:hint="eastAsia"/>
          <w:color w:val="auto"/>
        </w:rPr>
        <w:t>之亂。如果你是</w:t>
      </w:r>
      <w:r w:rsidRPr="00C17A74">
        <w:rPr>
          <w:rStyle w:val="char"/>
          <w:rFonts w:hint="eastAsia"/>
          <w:color w:val="auto"/>
          <w:u w:val="single"/>
        </w:rPr>
        <w:t>孔子</w:t>
      </w:r>
      <w:r w:rsidRPr="00C17A74">
        <w:rPr>
          <w:rStyle w:val="char"/>
          <w:rFonts w:hint="eastAsia"/>
          <w:color w:val="auto"/>
        </w:rPr>
        <w:t>，應該以哪一句話來勸告他最適當？　（Ａ）隱心而後動，謗議庸何傷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在涅貴不緇，曖曖內含光</w:t>
      </w:r>
      <w:r w:rsidRPr="00C17A74">
        <w:rPr>
          <w:rStyle w:val="char"/>
          <w:color w:val="auto"/>
        </w:rPr>
        <w:t xml:space="preserve"> 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柔弱生之徒，</w:t>
      </w:r>
      <w:r w:rsidRPr="00C17A74">
        <w:rPr>
          <w:rStyle w:val="char"/>
          <w:rFonts w:hint="eastAsia"/>
          <w:color w:val="auto"/>
          <w:u w:val="single"/>
        </w:rPr>
        <w:t>老</w:t>
      </w:r>
      <w:r w:rsidRPr="00C17A74">
        <w:rPr>
          <w:rStyle w:val="char"/>
          <w:rFonts w:hint="eastAsia"/>
          <w:color w:val="auto"/>
        </w:rPr>
        <w:t>氏誡剛強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慎言節飲食，知足勝不祥。</w:t>
      </w:r>
    </w:p>
    <w:bookmarkStart w:id="38" w:name="Q2CH0850070"/>
    <w:bookmarkEnd w:id="37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0(38.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下列有關〈座右銘〉文句含義的說明，何者正確？　（Ａ）無說己之長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尺有所短，寸有所長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受施慎勿忘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施比受更有福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隱心而後動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知人知面不知心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在涅貴不緇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出淤泥而不染。</w:t>
      </w:r>
    </w:p>
    <w:bookmarkStart w:id="39" w:name="Q2CH0850017"/>
    <w:bookmarkEnd w:id="38"/>
    <w:p w:rsidR="00EB0DD0" w:rsidRPr="00C17A74" w:rsidRDefault="00EB0DD0" w:rsidP="00EB0DD0">
      <w:pPr>
        <w:pStyle w:val="1"/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 w:cs="標楷體"/>
          <w:b/>
          <w:color w:val="000080"/>
        </w:rPr>
        <w:fldChar w:fldCharType="begin"/>
      </w:r>
      <w:r>
        <w:rPr>
          <w:rFonts w:ascii="新細明體" w:hAnsi="新細明體" w:cs="標楷體"/>
          <w:b/>
          <w:color w:val="000080"/>
        </w:rPr>
        <w:instrText xml:space="preserve"> eq \o(\s\do 0(39. )) </w:instrText>
      </w:r>
      <w:r>
        <w:rPr>
          <w:rFonts w:ascii="新細明體" w:hAnsi="新細明體" w:cs="標楷體"/>
          <w:b/>
          <w:color w:val="000080"/>
        </w:rPr>
        <w:fldChar w:fldCharType="end"/>
      </w:r>
      <w:r w:rsidRPr="00C17A74">
        <w:rPr>
          <w:rFonts w:ascii="標楷體" w:eastAsia="標楷體" w:hAnsi="標楷體" w:cs="標楷體"/>
          <w:color w:val="auto"/>
        </w:rPr>
        <w:t>（</w:t>
      </w:r>
      <w:r w:rsidRPr="009A0235">
        <w:rPr>
          <w:rFonts w:ascii="標楷體" w:eastAsia="標楷體" w:hAnsi="標楷體" w:cs="標楷體" w:hint="eastAsia"/>
          <w:color w:val="FF0000"/>
        </w:rPr>
        <w:t>Ｂ</w:t>
      </w:r>
      <w:r w:rsidRPr="00C17A74">
        <w:rPr>
          <w:rFonts w:ascii="標楷體" w:eastAsia="標楷體" w:hAnsi="標楷體" w:cs="標楷體"/>
          <w:color w:val="auto"/>
        </w:rPr>
        <w:t>）</w:t>
      </w:r>
      <w:r w:rsidRPr="00C17A74">
        <w:rPr>
          <w:rStyle w:val="char"/>
          <w:rFonts w:hint="eastAsia"/>
          <w:color w:val="auto"/>
        </w:rPr>
        <w:t>下列有關〈人間好時節〉的作法，何者敘述</w:t>
      </w:r>
      <w:r w:rsidRPr="00C17A74">
        <w:rPr>
          <w:rStyle w:val="char"/>
          <w:rFonts w:hint="eastAsia"/>
          <w:color w:val="auto"/>
          <w:u w:val="double"/>
        </w:rPr>
        <w:t>錯誤</w:t>
      </w:r>
      <w:r w:rsidRPr="00C17A74">
        <w:rPr>
          <w:rStyle w:val="char"/>
          <w:rFonts w:hint="eastAsia"/>
          <w:color w:val="auto"/>
        </w:rPr>
        <w:t>？　（Ａ）一開始便採「實例故事法」，寫由年少至年長的讀詩經驗，以導引讀者進入詩詞情境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舉</w:t>
      </w:r>
      <w:r w:rsidRPr="00C17A74">
        <w:rPr>
          <w:rStyle w:val="char"/>
          <w:rFonts w:hint="eastAsia"/>
          <w:color w:val="auto"/>
          <w:u w:val="single"/>
        </w:rPr>
        <w:t>南宋</w:t>
      </w:r>
      <w:r w:rsidRPr="00C17A74">
        <w:rPr>
          <w:rStyle w:val="char"/>
          <w:color w:val="auto"/>
        </w:rPr>
        <w:t xml:space="preserve"> </w:t>
      </w:r>
      <w:r w:rsidRPr="00C17A74">
        <w:rPr>
          <w:rStyle w:val="char"/>
          <w:rFonts w:hint="eastAsia"/>
          <w:color w:val="auto"/>
          <w:u w:val="single"/>
        </w:rPr>
        <w:t>慧開</w:t>
      </w:r>
      <w:r w:rsidRPr="00C17A74">
        <w:rPr>
          <w:rStyle w:val="char"/>
          <w:rFonts w:hint="eastAsia"/>
          <w:color w:val="auto"/>
        </w:rPr>
        <w:t>禪師的禪詩作為全文轉折的關鍵</w:t>
      </w:r>
      <w:r w:rsidRPr="00C17A74">
        <w:rPr>
          <w:rStyle w:val="char"/>
          <w:color w:val="auto"/>
        </w:rPr>
        <w:t>——</w:t>
      </w:r>
      <w:r w:rsidRPr="00C17A74">
        <w:rPr>
          <w:rStyle w:val="char"/>
          <w:rFonts w:hint="eastAsia"/>
          <w:color w:val="auto"/>
        </w:rPr>
        <w:t>由論說轉為記敘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舉詩歌來論述道理，並採「分述」法，分別敘述四季詩歌與人生道理的契合關係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結尾採前後呼應法，最後仍回到兒時背詩的情境。</w:t>
      </w:r>
    </w:p>
    <w:bookmarkStart w:id="40" w:name="Q2CH0850063"/>
    <w:bookmarkEnd w:id="39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0(40.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  <w:u w:val="single"/>
        </w:rPr>
        <w:t>小哲</w:t>
      </w:r>
      <w:r w:rsidRPr="00C17A74">
        <w:rPr>
          <w:rStyle w:val="char"/>
          <w:rFonts w:hint="eastAsia"/>
          <w:color w:val="auto"/>
        </w:rPr>
        <w:t>行事欠缺計畫，而且對於錯誤的經驗從不放在心上，以致不管做任何事情都以失敗告終。若以〈麥帥為子祈禱文〉中的文句來看，哪一句話最適合用來規勸他？　（Ａ）學習在風暴之中挺立起來　（Ｂ）學習對失敗的人加以同情　（Ｃ）對未來善加籌畫，但是永不忘記過去　（Ｄ）永遠保持嚴肅的態度，但絕不自視非凡。</w:t>
      </w:r>
    </w:p>
    <w:bookmarkStart w:id="41" w:name="Q2CH0850041"/>
    <w:bookmarkEnd w:id="40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0(41.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根據〈湖心亭看雪〉的內容，下列敘述何者正確？　（Ａ）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在不尋常的時間出遊賞雪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出遊賞雪的裝備很不尋常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在白茫茫的雪景中甚至看不見</w:t>
      </w:r>
      <w:r w:rsidRPr="00C17A74">
        <w:rPr>
          <w:rStyle w:val="char"/>
          <w:rFonts w:hint="eastAsia"/>
          <w:color w:val="auto"/>
          <w:u w:val="single"/>
        </w:rPr>
        <w:t>湖心亭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訝異於</w:t>
      </w:r>
      <w:r w:rsidRPr="00C17A74">
        <w:rPr>
          <w:rStyle w:val="char"/>
          <w:rFonts w:hint="eastAsia"/>
          <w:color w:val="auto"/>
          <w:u w:val="single"/>
        </w:rPr>
        <w:t>金陵</w:t>
      </w:r>
      <w:r w:rsidRPr="00C17A74">
        <w:rPr>
          <w:rStyle w:val="char"/>
          <w:rFonts w:hint="eastAsia"/>
          <w:color w:val="auto"/>
        </w:rPr>
        <w:t>人先到而感到不悅。</w:t>
      </w:r>
    </w:p>
    <w:bookmarkStart w:id="42" w:name="Q2CH0850008"/>
    <w:bookmarkEnd w:id="41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0(42.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Ｂ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〈武陵春〉一詞中，</w:t>
      </w:r>
      <w:r w:rsidRPr="00C17A74">
        <w:rPr>
          <w:rStyle w:val="char"/>
          <w:rFonts w:hint="eastAsia"/>
          <w:color w:val="auto"/>
          <w:u w:val="single"/>
        </w:rPr>
        <w:t>李清照</w:t>
      </w:r>
      <w:r w:rsidRPr="00C17A74">
        <w:rPr>
          <w:rStyle w:val="char"/>
          <w:rFonts w:hint="eastAsia"/>
          <w:color w:val="auto"/>
        </w:rPr>
        <w:t>以「東風止、花兒盡」之暮春殘景，襯托抑鬱難解的愁緒。下列含有「東風」的句子，何者與此有異曲同工之妙？　（Ａ）東風隨春歸，發我枝上花　（Ｂ）相見時難別亦難，東風無力百花殘　（Ｃ）等閒識得東風面，萬紫千紅總是春　（Ｄ）子規夜半猶啼血，不信東風喚不回。</w:t>
      </w:r>
    </w:p>
    <w:bookmarkStart w:id="43" w:name="Q2CH0850043"/>
    <w:bookmarkEnd w:id="42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0(43.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下列有關〈湖心亭看雪〉的寫作手法分析，何者正確？　（Ａ）先寫景，後抒情，末段敘事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加入人物互動的描寫是為了印證</w:t>
      </w:r>
      <w:r w:rsidRPr="00C17A74">
        <w:rPr>
          <w:rStyle w:val="char"/>
          <w:rFonts w:hint="eastAsia"/>
          <w:color w:val="auto"/>
          <w:u w:val="single"/>
        </w:rPr>
        <w:t>金陵</w:t>
      </w:r>
      <w:r w:rsidRPr="00C17A74">
        <w:rPr>
          <w:rStyle w:val="char"/>
          <w:rFonts w:hint="eastAsia"/>
          <w:color w:val="auto"/>
        </w:rPr>
        <w:t>人都好客的說法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使用特殊量詞是為了呈現雪景的五彩繽紛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藉敘事與對話呈現賞雪奇遇。</w:t>
      </w:r>
    </w:p>
    <w:bookmarkStart w:id="44" w:name="Q2CH0850080"/>
    <w:bookmarkEnd w:id="43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0(44.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  <w:u w:val="single"/>
        </w:rPr>
        <w:t>福旺</w:t>
      </w:r>
      <w:r w:rsidRPr="00C17A74">
        <w:rPr>
          <w:rStyle w:val="char"/>
          <w:rFonts w:hint="eastAsia"/>
          <w:color w:val="auto"/>
        </w:rPr>
        <w:t>租了一間店面要做生意，開業時，他想在店門口貼一副對聯，下列何者最合適？　（Ａ）推銷春夏秋冬貨／迎送東西南北人　（Ｂ）門庭春暖生光彩／田畝年豐樂太平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遷宅喜迎新氣象／換門不改舊家風　（Ｄ）日麗風和門庭有喜／月圓花好家室咸宜。</w:t>
      </w:r>
    </w:p>
    <w:bookmarkStart w:id="45" w:name="Q2CH0850026"/>
    <w:bookmarkEnd w:id="44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0(45.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有關〈與宋元思書〉一文的作法，下列說明何者正確？　（Ａ）本文屬記遊類的文章，故全文皆在描寫景物之美　（Ｂ）本文屬「駢體文」，句句採用對偶句來鋪寫　（Ｃ）本文以「奇山異水」為總綱，再描述山水特色並</w:t>
      </w:r>
      <w:r w:rsidRPr="00C17A74">
        <w:rPr>
          <w:rStyle w:val="char"/>
          <w:rFonts w:hint="eastAsia"/>
          <w:color w:val="auto"/>
        </w:rPr>
        <w:lastRenderedPageBreak/>
        <w:t>抒發感懷　（Ｄ）本文寫景多著重在靜態的描寫，給人一種脫離塵俗的寧靜之感。</w:t>
      </w:r>
    </w:p>
    <w:bookmarkStart w:id="46" w:name="Q2CH0850004"/>
    <w:bookmarkEnd w:id="45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0(46.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下列有關〈一棵開花的樹〉的說明，何者正確？　（Ａ）寫女子從前世盼到今生與來世，希望能締結「三世」情緣　（Ｂ）從花朵盛開到花瓣落了一地，其意境與「落紅不是無情物，化作春泥更護花」相近　（Ｃ）透過「在佛前求了五百年」的意象，凸顯女子對愛情堅定的態度　（Ｄ）全詩表現出「有志者事竟成」的積極態度。</w:t>
      </w:r>
    </w:p>
    <w:bookmarkStart w:id="47" w:name="Q2CH0850012"/>
    <w:bookmarkEnd w:id="46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0(47.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Ａ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下列有關〈武陵春〉和〈醜奴兒〉的比較，何者說明正確？　（Ａ）末兩句皆可窺見作者當時的心境　（Ｂ）兩者的愁思皆因苦無傾訴對象而欲言又止　（Ｃ）皆寫親人之間的離別愁緒　（Ｄ）皆利用自然景物來襯托作者內心的悲涼情緒。</w:t>
      </w:r>
    </w:p>
    <w:bookmarkStart w:id="48" w:name="Q2CH0850042"/>
    <w:bookmarkEnd w:id="47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0(48.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根據〈湖心亭看雪〉，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最後以舟子所說「莫說相公痴，更有痴似相公者」一句作結，這樣的安排有什麼用意？　（Ａ）對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與</w:t>
      </w:r>
      <w:r w:rsidRPr="00C17A74">
        <w:rPr>
          <w:rStyle w:val="char"/>
          <w:rFonts w:hint="eastAsia"/>
          <w:color w:val="auto"/>
          <w:u w:val="single"/>
        </w:rPr>
        <w:t>金陵</w:t>
      </w:r>
      <w:r w:rsidRPr="00C17A74">
        <w:rPr>
          <w:rStyle w:val="char"/>
          <w:rFonts w:hint="eastAsia"/>
          <w:color w:val="auto"/>
        </w:rPr>
        <w:t>人痴迷於大自然表示認同及肯定　（Ｂ）批評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在大雪天外出賞雪是件危險的事　（Ｃ）從一般人難以理解的角度來看</w:t>
      </w:r>
      <w:r w:rsidRPr="00C17A74">
        <w:rPr>
          <w:rStyle w:val="char"/>
          <w:rFonts w:hint="eastAsia"/>
          <w:color w:val="auto"/>
          <w:u w:val="single"/>
        </w:rPr>
        <w:t>張岱</w:t>
      </w:r>
      <w:r w:rsidRPr="00C17A74">
        <w:rPr>
          <w:rStyle w:val="char"/>
          <w:rFonts w:hint="eastAsia"/>
          <w:color w:val="auto"/>
        </w:rPr>
        <w:t>雅愛山水的痴迷　（Ｄ）提出平民對附庸風雅者的普遍看法。</w:t>
      </w:r>
    </w:p>
    <w:bookmarkStart w:id="49" w:name="Q2CH0850054"/>
    <w:bookmarkEnd w:id="48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0(49.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Ｄ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「徵於色，發於聲，而後喻。」這三句話的主語分別為何者？　（Ａ）自己／自己／別人</w:t>
      </w:r>
      <w:r w:rsidRPr="00C17A74">
        <w:rPr>
          <w:rStyle w:val="char"/>
          <w:color w:val="auto"/>
        </w:rPr>
        <w:t xml:space="preserve">　（Ｂ）</w:t>
      </w:r>
      <w:r w:rsidRPr="00C17A74">
        <w:rPr>
          <w:rStyle w:val="char"/>
          <w:rFonts w:hint="eastAsia"/>
          <w:color w:val="auto"/>
        </w:rPr>
        <w:t>自己／別人／別人</w:t>
      </w:r>
      <w:r w:rsidRPr="00C17A74">
        <w:rPr>
          <w:rStyle w:val="char"/>
          <w:color w:val="auto"/>
        </w:rPr>
        <w:t xml:space="preserve">　（Ｃ）</w:t>
      </w:r>
      <w:r w:rsidRPr="00C17A74">
        <w:rPr>
          <w:rStyle w:val="char"/>
          <w:rFonts w:hint="eastAsia"/>
          <w:color w:val="auto"/>
        </w:rPr>
        <w:t>別人／自己／自己</w:t>
      </w:r>
      <w:r w:rsidRPr="00C17A74">
        <w:rPr>
          <w:rStyle w:val="char"/>
          <w:color w:val="auto"/>
        </w:rPr>
        <w:t xml:space="preserve">　（Ｄ）</w:t>
      </w:r>
      <w:r w:rsidRPr="00C17A74">
        <w:rPr>
          <w:rStyle w:val="char"/>
          <w:rFonts w:hint="eastAsia"/>
          <w:color w:val="auto"/>
        </w:rPr>
        <w:t>別人／別人／自己。</w:t>
      </w:r>
    </w:p>
    <w:bookmarkStart w:id="50" w:name="Q2CH0850010"/>
    <w:bookmarkEnd w:id="49"/>
    <w:p w:rsidR="00EB0DD0" w:rsidRPr="00C17A74" w:rsidRDefault="00EB0DD0" w:rsidP="00EB0DD0">
      <w:pPr>
        <w:adjustRightInd w:val="0"/>
        <w:snapToGrid w:val="0"/>
        <w:spacing w:line="420" w:lineRule="atLeast"/>
        <w:ind w:left="1106" w:hanging="1106"/>
        <w:rPr>
          <w:rStyle w:val="char"/>
          <w:color w:val="auto"/>
        </w:rPr>
      </w:pPr>
      <w:r>
        <w:rPr>
          <w:rFonts w:ascii="新細明體" w:hAnsi="新細明體"/>
          <w:b/>
          <w:color w:val="000080"/>
        </w:rPr>
        <w:fldChar w:fldCharType="begin"/>
      </w:r>
      <w:r>
        <w:rPr>
          <w:rFonts w:ascii="新細明體" w:hAnsi="新細明體"/>
          <w:b/>
          <w:color w:val="000080"/>
        </w:rPr>
        <w:instrText xml:space="preserve"> eq \o(\s\do 0(50. )) </w:instrText>
      </w:r>
      <w:r>
        <w:rPr>
          <w:rFonts w:ascii="新細明體" w:hAnsi="新細明體"/>
          <w:b/>
          <w:color w:val="000080"/>
        </w:rPr>
        <w:fldChar w:fldCharType="end"/>
      </w:r>
      <w:r w:rsidRPr="00C17A74">
        <w:rPr>
          <w:rFonts w:ascii="標楷體" w:eastAsia="標楷體" w:hAnsi="標楷體"/>
        </w:rPr>
        <w:t>（</w:t>
      </w:r>
      <w:r w:rsidRPr="009A0235">
        <w:rPr>
          <w:rFonts w:ascii="標楷體" w:eastAsia="標楷體" w:hAnsi="標楷體" w:hint="eastAsia"/>
          <w:color w:val="FF0000"/>
        </w:rPr>
        <w:t>Ｃ</w:t>
      </w:r>
      <w:r w:rsidRPr="00C17A74">
        <w:rPr>
          <w:rFonts w:ascii="標楷體" w:eastAsia="標楷體" w:hAnsi="標楷體"/>
        </w:rPr>
        <w:t>）</w:t>
      </w:r>
      <w:r w:rsidRPr="00C17A74">
        <w:rPr>
          <w:rStyle w:val="char"/>
          <w:rFonts w:hint="eastAsia"/>
          <w:color w:val="auto"/>
        </w:rPr>
        <w:t>「而今識盡愁滋味，欲說還休。欲說還休，卻道天涼好個秋。」下列何者最適合說明</w:t>
      </w:r>
      <w:r w:rsidRPr="00C17A74">
        <w:rPr>
          <w:rStyle w:val="char"/>
          <w:rFonts w:hint="eastAsia"/>
          <w:color w:val="auto"/>
          <w:u w:val="single"/>
        </w:rPr>
        <w:t>辛棄疾</w:t>
      </w:r>
      <w:r w:rsidRPr="00C17A74">
        <w:rPr>
          <w:rStyle w:val="char"/>
          <w:rFonts w:hint="eastAsia"/>
          <w:color w:val="auto"/>
        </w:rPr>
        <w:t>寫這闋詞時的心境？　（Ａ）沉默是金，辯解是銀　（Ｂ）知音說與知音聽，不是知音莫與彈　（Ｃ）如人飲水，冷暖自知　（Ｄ）話多不如話少，話少不如話好。</w:t>
      </w:r>
    </w:p>
    <w:bookmarkEnd w:id="50"/>
    <w:p w:rsidR="00EB0DD0" w:rsidRPr="00C17A74" w:rsidRDefault="00EB0DD0" w:rsidP="00EB0DD0">
      <w:pPr>
        <w:snapToGrid w:val="0"/>
        <w:rPr>
          <w:rFonts w:ascii="新細明體" w:hAnsi="新細明體"/>
          <w:sz w:val="28"/>
        </w:rPr>
      </w:pPr>
    </w:p>
    <w:p w:rsidR="003C213D" w:rsidRPr="00EB0DD0" w:rsidRDefault="003C213D"/>
    <w:sectPr w:rsidR="003C213D" w:rsidRPr="00EB0DD0" w:rsidSect="00C17A74">
      <w:headerReference w:type="even" r:id="rId6"/>
      <w:footerReference w:type="even" r:id="rId7"/>
      <w:footerReference w:type="default" r:id="rId8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08" w:rsidRDefault="00C87808">
      <w:r>
        <w:separator/>
      </w:r>
    </w:p>
  </w:endnote>
  <w:endnote w:type="continuationSeparator" w:id="0">
    <w:p w:rsidR="00C87808" w:rsidRDefault="00C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CC" w:rsidRDefault="00137696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CC" w:rsidRDefault="00137696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E17A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08" w:rsidRDefault="00C87808">
      <w:r>
        <w:separator/>
      </w:r>
    </w:p>
  </w:footnote>
  <w:footnote w:type="continuationSeparator" w:id="0">
    <w:p w:rsidR="00C87808" w:rsidRDefault="00C8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CC" w:rsidRDefault="0013769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EB0DD0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0628F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EB0DD0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0" t="0" r="9525" b="9525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D0"/>
    <w:rsid w:val="00137696"/>
    <w:rsid w:val="003C213D"/>
    <w:rsid w:val="004F0D0A"/>
    <w:rsid w:val="009A0235"/>
    <w:rsid w:val="00C87808"/>
    <w:rsid w:val="00DE17AF"/>
    <w:rsid w:val="00E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4DE89-987B-4F2B-8932-7EFCB5A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B0DD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B0DD0"/>
  </w:style>
  <w:style w:type="paragraph" w:styleId="a6">
    <w:name w:val="footer"/>
    <w:basedOn w:val="a"/>
    <w:link w:val="a7"/>
    <w:rsid w:val="00EB0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0DD0"/>
    <w:rPr>
      <w:rFonts w:ascii="Times New Roman" w:eastAsia="新細明體" w:hAnsi="Times New Roman" w:cs="Times New Roman"/>
      <w:sz w:val="20"/>
      <w:szCs w:val="20"/>
    </w:rPr>
  </w:style>
  <w:style w:type="character" w:customStyle="1" w:styleId="char">
    <w:name w:val="char國中題目"/>
    <w:rsid w:val="00EB0DD0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EB0DD0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2021-01-22T04:23:00Z</dcterms:created>
  <dcterms:modified xsi:type="dcterms:W3CDTF">2021-01-22T04:23:00Z</dcterms:modified>
</cp:coreProperties>
</file>